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</w:rPr>
        <w:t>竹溪县中医院招聘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lang w:eastAsia="zh-CN"/>
        </w:rPr>
        <w:t>医生、药剂、护理人员报名表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color w:val="000000"/>
          <w:kern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  <w:lang w:eastAsia="zh-CN"/>
        </w:rPr>
        <w:t>应聘专业类别：（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  <w:lang w:eastAsia="zh-CN"/>
        </w:rPr>
        <w:t>）医生（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  <w:lang w:eastAsia="zh-CN"/>
        </w:rPr>
        <w:t>）药剂（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  <w:lang w:eastAsia="zh-CN"/>
        </w:rPr>
        <w:t>）护理</w:t>
      </w:r>
    </w:p>
    <w:tbl>
      <w:tblPr>
        <w:tblStyle w:val="3"/>
        <w:tblpPr w:leftFromText="180" w:rightFromText="180" w:vertAnchor="text" w:horzAnchor="page" w:tblpX="989" w:tblpY="184"/>
        <w:tblOverlap w:val="never"/>
        <w:tblW w:w="1035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1080"/>
        <w:gridCol w:w="90"/>
        <w:gridCol w:w="237"/>
        <w:gridCol w:w="723"/>
        <w:gridCol w:w="107"/>
        <w:gridCol w:w="419"/>
        <w:gridCol w:w="149"/>
        <w:gridCol w:w="240"/>
        <w:gridCol w:w="916"/>
        <w:gridCol w:w="139"/>
        <w:gridCol w:w="505"/>
        <w:gridCol w:w="346"/>
        <w:gridCol w:w="359"/>
        <w:gridCol w:w="901"/>
        <w:gridCol w:w="1184"/>
        <w:gridCol w:w="154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照片处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  高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婚姻状况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第一学历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及学制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9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毕业学校及专业</w:t>
            </w:r>
          </w:p>
        </w:tc>
        <w:tc>
          <w:tcPr>
            <w:tcW w:w="2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9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毕业学校及专业</w:t>
            </w:r>
          </w:p>
        </w:tc>
        <w:tc>
          <w:tcPr>
            <w:tcW w:w="244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执业证书取得时间</w:t>
            </w:r>
          </w:p>
        </w:tc>
        <w:tc>
          <w:tcPr>
            <w:tcW w:w="1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证书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1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49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63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28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本人联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系方式</w:t>
            </w:r>
          </w:p>
        </w:tc>
        <w:tc>
          <w:tcPr>
            <w:tcW w:w="43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家庭主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要成员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工作单位职务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840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840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学习工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作经历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9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学习单位</w:t>
            </w:r>
          </w:p>
        </w:tc>
        <w:tc>
          <w:tcPr>
            <w:tcW w:w="4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科室及从事工作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何时何地参加何种党派、社会团体，担任何职</w:t>
            </w:r>
          </w:p>
        </w:tc>
        <w:tc>
          <w:tcPr>
            <w:tcW w:w="777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上学期间获奖情况、获奖时间</w:t>
            </w:r>
          </w:p>
        </w:tc>
        <w:tc>
          <w:tcPr>
            <w:tcW w:w="777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服从分配</w:t>
            </w:r>
          </w:p>
        </w:tc>
        <w:tc>
          <w:tcPr>
            <w:tcW w:w="777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是（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）否（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）（在相应括号里打“√”）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894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以上填写内容及我提供的的所有申报材料，都经本人认真核实过，我保证所提供的个人信息、相关资料、证件都真实、准确、完整，如有弄虚作假或违反有关规定所造成的后果，本人自愿承担相应的责任。                                                                     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承诺人签字：                                        年     月     日</w:t>
            </w:r>
          </w:p>
        </w:tc>
      </w:tr>
    </w:tbl>
    <w:p/>
    <w:sectPr>
      <w:pgSz w:w="11906" w:h="16838"/>
      <w:pgMar w:top="850" w:right="1020" w:bottom="850" w:left="1020" w:header="851" w:footer="992" w:gutter="28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E2936"/>
    <w:rsid w:val="11E47F7B"/>
    <w:rsid w:val="12AE2936"/>
    <w:rsid w:val="1AC16357"/>
    <w:rsid w:val="2D114AF1"/>
    <w:rsid w:val="473E63C5"/>
    <w:rsid w:val="4A8C1EE0"/>
    <w:rsid w:val="5F343EDA"/>
    <w:rsid w:val="701E42C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2019-03-30T01:13:00Z</dcterms:created>
  <dc:creator>Administrator</dc:creator>
  <cp:lastModifiedBy>Administrator</cp:lastModifiedBy>
  <dcterms:modified xsi:type="dcterms:W3CDTF">2019-03-30T01:30:57Z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