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9D5" w:rsidRPr="00FD09D5" w:rsidRDefault="00FD09D5" w:rsidP="00FD09D5">
      <w:pPr>
        <w:jc w:val="center"/>
        <w:rPr>
          <w:rFonts w:hint="eastAsia"/>
          <w:sz w:val="36"/>
          <w:szCs w:val="36"/>
        </w:rPr>
      </w:pPr>
      <w:r w:rsidRPr="00FD09D5">
        <w:rPr>
          <w:rFonts w:hint="eastAsia"/>
          <w:sz w:val="36"/>
          <w:szCs w:val="36"/>
        </w:rPr>
        <w:t>中药熏蒸机（舱式）技术参数</w:t>
      </w:r>
    </w:p>
    <w:p w:rsidR="00FD09D5" w:rsidRDefault="00FD09D5">
      <w:pPr>
        <w:rPr>
          <w:rFonts w:hint="eastAsia"/>
        </w:rPr>
      </w:pPr>
      <w:r w:rsidRPr="00FD09D5">
        <w:rPr>
          <w:rFonts w:hint="eastAsia"/>
        </w:rPr>
        <w:t>1</w:t>
      </w:r>
      <w:r w:rsidRPr="00FD09D5">
        <w:rPr>
          <w:rFonts w:hint="eastAsia"/>
        </w:rPr>
        <w:t>、电源要求：</w:t>
      </w:r>
      <w:r w:rsidRPr="00FD09D5">
        <w:rPr>
          <w:rFonts w:hint="eastAsia"/>
        </w:rPr>
        <w:t>AC220V/50Hz</w:t>
      </w:r>
      <w:r w:rsidRPr="00FD09D5">
        <w:rPr>
          <w:rFonts w:hint="eastAsia"/>
        </w:rPr>
        <w:t>，输入功率：</w:t>
      </w:r>
      <w:r w:rsidRPr="00FD09D5">
        <w:rPr>
          <w:rFonts w:hint="eastAsia"/>
        </w:rPr>
        <w:t>1800VA</w:t>
      </w:r>
      <w:r w:rsidRPr="00FD09D5">
        <w:rPr>
          <w:rFonts w:hint="eastAsia"/>
        </w:rPr>
        <w:t>；</w:t>
      </w:r>
    </w:p>
    <w:p w:rsidR="00FD09D5" w:rsidRDefault="00FD09D5">
      <w:pPr>
        <w:rPr>
          <w:rFonts w:hint="eastAsia"/>
        </w:rPr>
      </w:pPr>
      <w:r w:rsidRPr="00FD09D5">
        <w:rPr>
          <w:rFonts w:hint="eastAsia"/>
        </w:rPr>
        <w:t>2</w:t>
      </w:r>
      <w:r w:rsidRPr="00FD09D5">
        <w:rPr>
          <w:rFonts w:hint="eastAsia"/>
        </w:rPr>
        <w:t>、数字显示功能：液晶显示、触摸按键，治疗参数实时显示；</w:t>
      </w:r>
    </w:p>
    <w:p w:rsidR="00FD09D5" w:rsidRDefault="00FD09D5">
      <w:pPr>
        <w:rPr>
          <w:rFonts w:hint="eastAsia"/>
        </w:rPr>
      </w:pPr>
      <w:r w:rsidRPr="00FD09D5">
        <w:rPr>
          <w:rFonts w:hint="eastAsia"/>
        </w:rPr>
        <w:t>3</w:t>
      </w:r>
      <w:r w:rsidRPr="00FD09D5">
        <w:rPr>
          <w:rFonts w:hint="eastAsia"/>
        </w:rPr>
        <w:t>、自动控温：启动治疗后，当舱内温低于设定温度时启动加热，当高于设定温度时停止加热，使舱内</w:t>
      </w:r>
      <w:proofErr w:type="gramStart"/>
      <w:r w:rsidRPr="00FD09D5">
        <w:rPr>
          <w:rFonts w:hint="eastAsia"/>
        </w:rPr>
        <w:t>温维持</w:t>
      </w:r>
      <w:proofErr w:type="gramEnd"/>
      <w:r w:rsidRPr="00FD09D5">
        <w:rPr>
          <w:rFonts w:hint="eastAsia"/>
        </w:rPr>
        <w:t>在设定值附近，温度设定范围为</w:t>
      </w:r>
      <w:r w:rsidRPr="00FD09D5">
        <w:rPr>
          <w:rFonts w:hint="eastAsia"/>
        </w:rPr>
        <w:t>35</w:t>
      </w:r>
      <w:r w:rsidRPr="00FD09D5">
        <w:rPr>
          <w:rFonts w:hint="eastAsia"/>
        </w:rPr>
        <w:t>℃～</w:t>
      </w:r>
      <w:r w:rsidRPr="00FD09D5">
        <w:rPr>
          <w:rFonts w:hint="eastAsia"/>
        </w:rPr>
        <w:t>45</w:t>
      </w:r>
      <w:r w:rsidRPr="00FD09D5">
        <w:rPr>
          <w:rFonts w:hint="eastAsia"/>
        </w:rPr>
        <w:t>℃；</w:t>
      </w:r>
    </w:p>
    <w:p w:rsidR="00FD09D5" w:rsidRDefault="00FD09D5">
      <w:pPr>
        <w:rPr>
          <w:rFonts w:hint="eastAsia"/>
        </w:rPr>
      </w:pPr>
      <w:r w:rsidRPr="00FD09D5">
        <w:rPr>
          <w:rFonts w:hint="eastAsia"/>
        </w:rPr>
        <w:t>4</w:t>
      </w:r>
      <w:r w:rsidRPr="00FD09D5">
        <w:rPr>
          <w:rFonts w:hint="eastAsia"/>
        </w:rPr>
        <w:t>、自动控时：</w:t>
      </w:r>
      <w:r w:rsidRPr="00FD09D5">
        <w:rPr>
          <w:rFonts w:hint="eastAsia"/>
        </w:rPr>
        <w:t>1</w:t>
      </w:r>
      <w:r w:rsidRPr="00FD09D5">
        <w:rPr>
          <w:rFonts w:hint="eastAsia"/>
        </w:rPr>
        <w:t>～</w:t>
      </w:r>
      <w:r w:rsidRPr="00FD09D5">
        <w:rPr>
          <w:rFonts w:hint="eastAsia"/>
        </w:rPr>
        <w:t>99min</w:t>
      </w:r>
      <w:r w:rsidRPr="00FD09D5">
        <w:rPr>
          <w:rFonts w:hint="eastAsia"/>
        </w:rPr>
        <w:t>（任意设定），时间到达自动断电；</w:t>
      </w:r>
    </w:p>
    <w:p w:rsidR="00FD09D5" w:rsidRDefault="00FD09D5">
      <w:pPr>
        <w:rPr>
          <w:rFonts w:hint="eastAsia"/>
        </w:rPr>
      </w:pPr>
      <w:r w:rsidRPr="00FD09D5">
        <w:rPr>
          <w:rFonts w:hint="eastAsia"/>
        </w:rPr>
        <w:t>5</w:t>
      </w:r>
      <w:r w:rsidRPr="00FD09D5">
        <w:rPr>
          <w:rFonts w:hint="eastAsia"/>
        </w:rPr>
        <w:t>、容量：药液箱容量≤</w:t>
      </w:r>
      <w:r w:rsidRPr="00FD09D5">
        <w:rPr>
          <w:rFonts w:hint="eastAsia"/>
        </w:rPr>
        <w:t>3.8L</w:t>
      </w:r>
    </w:p>
    <w:p w:rsidR="00FD09D5" w:rsidRDefault="00FD09D5">
      <w:pPr>
        <w:rPr>
          <w:rFonts w:hint="eastAsia"/>
        </w:rPr>
      </w:pPr>
      <w:r w:rsidRPr="00FD09D5">
        <w:rPr>
          <w:rFonts w:hint="eastAsia"/>
        </w:rPr>
        <w:t>6</w:t>
      </w:r>
      <w:r w:rsidRPr="00FD09D5">
        <w:rPr>
          <w:rFonts w:hint="eastAsia"/>
        </w:rPr>
        <w:t>、自动控送中药蒸汽：当启动治疗后，将自动启动蒸汽输出，气流柔和，循环转动，可对人体各关节进行熏蒸，效果显著；</w:t>
      </w:r>
    </w:p>
    <w:p w:rsidR="00FD09D5" w:rsidRDefault="00FD09D5">
      <w:pPr>
        <w:rPr>
          <w:rFonts w:hint="eastAsia"/>
        </w:rPr>
      </w:pPr>
      <w:r w:rsidRPr="00FD09D5">
        <w:rPr>
          <w:rFonts w:hint="eastAsia"/>
        </w:rPr>
        <w:t>7</w:t>
      </w:r>
      <w:r w:rsidRPr="00FD09D5">
        <w:rPr>
          <w:rFonts w:hint="eastAsia"/>
        </w:rPr>
        <w:t>、★自动防止干烧：可自动上水，防止干烧；水槽液位低于防干烧装置时，自动断电防止干烧；</w:t>
      </w:r>
    </w:p>
    <w:p w:rsidR="00FD09D5" w:rsidRDefault="00FD09D5">
      <w:pPr>
        <w:rPr>
          <w:rFonts w:hint="eastAsia"/>
        </w:rPr>
      </w:pPr>
      <w:r w:rsidRPr="00FD09D5">
        <w:rPr>
          <w:rFonts w:hint="eastAsia"/>
        </w:rPr>
        <w:t>8</w:t>
      </w:r>
      <w:r w:rsidRPr="00FD09D5">
        <w:rPr>
          <w:rFonts w:hint="eastAsia"/>
        </w:rPr>
        <w:t>、采用双腔水箱压力容器设计，确保蒸汽气流恒定输出，保证使用效果（提供专利佐证）；</w:t>
      </w:r>
      <w:r w:rsidRPr="00FD09D5">
        <w:rPr>
          <w:rFonts w:hint="eastAsia"/>
        </w:rPr>
        <w:t>9</w:t>
      </w:r>
      <w:r w:rsidRPr="00FD09D5">
        <w:rPr>
          <w:rFonts w:hint="eastAsia"/>
        </w:rPr>
        <w:t>、超高温自动断电保护功能：舱内水蒸汽温度达到设定的保护温度时，会启动保护装置，使加热管自动断电；</w:t>
      </w:r>
    </w:p>
    <w:p w:rsidR="00FD09D5" w:rsidRDefault="00FD09D5">
      <w:pPr>
        <w:rPr>
          <w:rFonts w:hint="eastAsia"/>
        </w:rPr>
      </w:pPr>
      <w:r w:rsidRPr="00FD09D5">
        <w:rPr>
          <w:rFonts w:hint="eastAsia"/>
        </w:rPr>
        <w:t>10</w:t>
      </w:r>
      <w:r w:rsidRPr="00FD09D5">
        <w:rPr>
          <w:rFonts w:hint="eastAsia"/>
        </w:rPr>
        <w:t>、</w:t>
      </w:r>
      <w:r w:rsidRPr="00FD09D5">
        <w:rPr>
          <w:rFonts w:hint="eastAsia"/>
        </w:rPr>
        <w:t>MP3</w:t>
      </w:r>
      <w:r w:rsidRPr="00FD09D5">
        <w:rPr>
          <w:rFonts w:hint="eastAsia"/>
        </w:rPr>
        <w:t>：聆听优美音乐的同时，得到身心放松，解除疲劳；</w:t>
      </w:r>
    </w:p>
    <w:p w:rsidR="00FD09D5" w:rsidRDefault="00FD09D5">
      <w:pPr>
        <w:rPr>
          <w:rFonts w:hint="eastAsia"/>
        </w:rPr>
      </w:pPr>
      <w:r w:rsidRPr="00FD09D5">
        <w:rPr>
          <w:rFonts w:hint="eastAsia"/>
        </w:rPr>
        <w:t>11</w:t>
      </w:r>
      <w:r w:rsidRPr="00FD09D5">
        <w:rPr>
          <w:rFonts w:hint="eastAsia"/>
        </w:rPr>
        <w:t>、★淋浴：舱体内配有冷热水调节淋浴水龙头，可用于沐浴清洗；</w:t>
      </w:r>
    </w:p>
    <w:p w:rsidR="00FD09D5" w:rsidRDefault="00FD09D5">
      <w:pPr>
        <w:rPr>
          <w:rFonts w:hint="eastAsia"/>
        </w:rPr>
      </w:pPr>
      <w:r w:rsidRPr="00FD09D5">
        <w:rPr>
          <w:rFonts w:hint="eastAsia"/>
        </w:rPr>
        <w:t>12</w:t>
      </w:r>
      <w:r w:rsidRPr="00FD09D5">
        <w:rPr>
          <w:rFonts w:hint="eastAsia"/>
        </w:rPr>
        <w:t>、★光疗：红黄蓝绿四种不同的光谱治疗，具有减压、放松、改善肌肤、促进睡眠的功效；</w:t>
      </w:r>
      <w:r w:rsidRPr="00FD09D5">
        <w:rPr>
          <w:rFonts w:hint="eastAsia"/>
        </w:rPr>
        <w:t>13</w:t>
      </w:r>
      <w:r w:rsidRPr="00FD09D5">
        <w:rPr>
          <w:rFonts w:hint="eastAsia"/>
        </w:rPr>
        <w:t>、★臭氧杀菌</w:t>
      </w:r>
      <w:r w:rsidRPr="00FD09D5">
        <w:rPr>
          <w:rFonts w:hint="eastAsia"/>
        </w:rPr>
        <w:t>:</w:t>
      </w:r>
      <w:r w:rsidRPr="00FD09D5">
        <w:rPr>
          <w:rFonts w:hint="eastAsia"/>
        </w:rPr>
        <w:t>全自动臭氧消毒，确保安全卫生；</w:t>
      </w:r>
    </w:p>
    <w:p w:rsidR="00FD09D5" w:rsidRDefault="00FD09D5">
      <w:pPr>
        <w:rPr>
          <w:rFonts w:hint="eastAsia"/>
        </w:rPr>
      </w:pPr>
      <w:r w:rsidRPr="00FD09D5">
        <w:rPr>
          <w:rFonts w:hint="eastAsia"/>
        </w:rPr>
        <w:t>14</w:t>
      </w:r>
      <w:r w:rsidRPr="00FD09D5">
        <w:rPr>
          <w:rFonts w:hint="eastAsia"/>
        </w:rPr>
        <w:t>、人体工学设计：舱内坐凳采用人体工学设计，可调节高度，适合不同身高，受力点</w:t>
      </w:r>
      <w:proofErr w:type="gramStart"/>
      <w:r w:rsidRPr="00FD09D5">
        <w:rPr>
          <w:rFonts w:hint="eastAsia"/>
        </w:rPr>
        <w:t>贴护人体</w:t>
      </w:r>
      <w:proofErr w:type="gramEnd"/>
      <w:r w:rsidRPr="00FD09D5">
        <w:rPr>
          <w:rFonts w:hint="eastAsia"/>
        </w:rPr>
        <w:t>曲线，避免疲劳，增加治疗舒适感；</w:t>
      </w:r>
    </w:p>
    <w:p w:rsidR="00FD09D5" w:rsidRDefault="00FD09D5">
      <w:pPr>
        <w:rPr>
          <w:rFonts w:hint="eastAsia"/>
        </w:rPr>
      </w:pPr>
      <w:r w:rsidRPr="00FD09D5">
        <w:rPr>
          <w:rFonts w:hint="eastAsia"/>
        </w:rPr>
        <w:t>15</w:t>
      </w:r>
      <w:r w:rsidRPr="00FD09D5">
        <w:rPr>
          <w:rFonts w:hint="eastAsia"/>
        </w:rPr>
        <w:t>、优质选材：一次成型高密度亚克力材质，坚固耐用，耐腐蚀，美观光滑，舱内坐垫舒适耐用易清洁。</w:t>
      </w:r>
    </w:p>
    <w:p w:rsidR="00FD09D5" w:rsidRDefault="00FD09D5">
      <w:pPr>
        <w:rPr>
          <w:rFonts w:hint="eastAsia"/>
        </w:rPr>
      </w:pPr>
      <w:r w:rsidRPr="00FD09D5">
        <w:rPr>
          <w:rFonts w:hint="eastAsia"/>
        </w:rPr>
        <w:t>16</w:t>
      </w:r>
      <w:r w:rsidRPr="00FD09D5">
        <w:rPr>
          <w:rFonts w:hint="eastAsia"/>
        </w:rPr>
        <w:t>、★本产品取得计算机软件著作权。</w:t>
      </w:r>
    </w:p>
    <w:p w:rsidR="00157140" w:rsidRDefault="00FD09D5">
      <w:r w:rsidRPr="00FD09D5">
        <w:rPr>
          <w:rFonts w:hint="eastAsia"/>
        </w:rPr>
        <w:t>17</w:t>
      </w:r>
      <w:r w:rsidRPr="00FD09D5">
        <w:rPr>
          <w:rFonts w:hint="eastAsia"/>
        </w:rPr>
        <w:t>、设备净重：</w:t>
      </w:r>
      <w:r w:rsidRPr="00FD09D5">
        <w:rPr>
          <w:rFonts w:hint="eastAsia"/>
        </w:rPr>
        <w:t>87kg</w:t>
      </w:r>
      <w:r w:rsidRPr="00FD09D5">
        <w:rPr>
          <w:rFonts w:hint="eastAsia"/>
        </w:rPr>
        <w:t>；尺寸</w:t>
      </w:r>
      <w:r w:rsidRPr="00FD09D5">
        <w:rPr>
          <w:rFonts w:hint="eastAsia"/>
        </w:rPr>
        <w:t>:1350mm*760mm*1250mm</w:t>
      </w:r>
      <w:r w:rsidRPr="00FD09D5">
        <w:rPr>
          <w:rFonts w:hint="eastAsia"/>
        </w:rPr>
        <w:t>。</w:t>
      </w:r>
    </w:p>
    <w:sectPr w:rsidR="00157140" w:rsidSect="00157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09D5"/>
    <w:rsid w:val="00157140"/>
    <w:rsid w:val="00FD0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1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2022-01-20T08:52:00Z</dcterms:created>
  <dcterms:modified xsi:type="dcterms:W3CDTF">2022-01-20T08:54:00Z</dcterms:modified>
</cp:coreProperties>
</file>